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31C33" w:rsidR="00E15179" w:rsidP="00E15179" w:rsidRDefault="00E15179" w14:paraId="14120240" w14:textId="527B6855">
      <w:pPr>
        <w:rPr>
          <w:b w:val="1"/>
          <w:bCs w:val="1"/>
        </w:rPr>
      </w:pPr>
      <w:r w:rsidRPr="2FBEC451" w:rsidR="00E15179">
        <w:rPr>
          <w:b w:val="1"/>
          <w:bCs w:val="1"/>
        </w:rPr>
        <w:t xml:space="preserve">Bijlage Format onderzoeksvoorstel </w:t>
      </w:r>
    </w:p>
    <w:p w:rsidRPr="00C53D4F" w:rsidR="00E15179" w:rsidP="00E15179" w:rsidRDefault="00E15179" w14:paraId="11ED0C39" w14:textId="77777777">
      <w:pPr>
        <w:rPr>
          <w:sz w:val="20"/>
          <w:szCs w:val="20"/>
        </w:rPr>
      </w:pPr>
      <w:r w:rsidRPr="00C53D4F">
        <w:rPr>
          <w:sz w:val="20"/>
          <w:szCs w:val="20"/>
        </w:rPr>
        <w:t xml:space="preserve">NB. Geldt alleen voor intern gefinancierde projecten, bij extern gefinancierde projecten is er veelal een format vanuit de financier. </w:t>
      </w:r>
    </w:p>
    <w:p w:rsidRPr="009C178E" w:rsidR="00E15179" w:rsidP="00E15179" w:rsidRDefault="00E15179" w14:paraId="4DFA984F" w14:textId="77777777">
      <w:pPr>
        <w:pStyle w:val="PlurynKop1"/>
        <w:rPr>
          <w:sz w:val="32"/>
          <w:szCs w:val="32"/>
        </w:rPr>
      </w:pPr>
      <w:r w:rsidRPr="001B3D26">
        <w:rPr>
          <w:sz w:val="32"/>
          <w:szCs w:val="32"/>
        </w:rPr>
        <w:t xml:space="preserve">Format onderzoeksvoorstellen </w:t>
      </w:r>
      <w:proofErr w:type="spellStart"/>
      <w:r w:rsidRPr="001B3D26">
        <w:rPr>
          <w:sz w:val="32"/>
          <w:szCs w:val="32"/>
        </w:rPr>
        <w:t>wetenschapscommissie</w:t>
      </w:r>
      <w:proofErr w:type="spellEnd"/>
    </w:p>
    <w:tbl>
      <w:tblPr>
        <w:tblStyle w:val="Tabelraster"/>
        <w:tblW w:w="100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9"/>
        <w:gridCol w:w="283"/>
        <w:gridCol w:w="8046"/>
      </w:tblGrid>
      <w:tr w:rsidR="00E15179" w:rsidTr="00E3282B" w14:paraId="3DA00FD8" w14:textId="77777777">
        <w:trPr>
          <w:trHeight w:val="397"/>
        </w:trPr>
        <w:tc>
          <w:tcPr>
            <w:tcW w:w="1699" w:type="dxa"/>
            <w:tcBorders>
              <w:top w:val="single" w:color="60237B" w:sz="18" w:space="0"/>
            </w:tcBorders>
            <w:tcMar>
              <w:top w:w="85" w:type="dxa"/>
            </w:tcMar>
          </w:tcPr>
          <w:p w:rsidRPr="000F6FD0" w:rsidR="00E15179" w:rsidP="00E3282B" w:rsidRDefault="00E15179" w14:paraId="21B1F1FB" w14:textId="77777777">
            <w:pPr>
              <w:jc w:val="right"/>
              <w:rPr>
                <w:color w:val="60237B"/>
              </w:rPr>
            </w:pPr>
            <w:r>
              <w:rPr>
                <w:color w:val="60237B"/>
              </w:rPr>
              <w:t>Betreft</w:t>
            </w:r>
            <w:r w:rsidRPr="000F6FD0">
              <w:rPr>
                <w:color w:val="60237B"/>
              </w:rPr>
              <w:t>:</w:t>
            </w:r>
          </w:p>
        </w:tc>
        <w:tc>
          <w:tcPr>
            <w:tcW w:w="283" w:type="dxa"/>
            <w:tcMar>
              <w:top w:w="85" w:type="dxa"/>
            </w:tcMar>
          </w:tcPr>
          <w:p w:rsidR="00E15179" w:rsidP="00E3282B" w:rsidRDefault="00E15179" w14:paraId="429CF782" w14:textId="77777777"/>
        </w:tc>
        <w:tc>
          <w:tcPr>
            <w:tcW w:w="8046" w:type="dxa"/>
            <w:tcBorders>
              <w:top w:val="single" w:color="auto" w:sz="4" w:space="0"/>
            </w:tcBorders>
            <w:tcMar>
              <w:top w:w="85" w:type="dxa"/>
            </w:tcMar>
          </w:tcPr>
          <w:p w:rsidR="00E15179" w:rsidP="00E3282B" w:rsidRDefault="00E15179" w14:paraId="1AD02174" w14:textId="77777777"/>
        </w:tc>
      </w:tr>
      <w:tr w:rsidR="00E15179" w:rsidTr="00E3282B" w14:paraId="5501F31C" w14:textId="77777777">
        <w:trPr>
          <w:trHeight w:val="397"/>
        </w:trPr>
        <w:tc>
          <w:tcPr>
            <w:tcW w:w="1699" w:type="dxa"/>
          </w:tcPr>
          <w:p w:rsidRPr="000F6FD0" w:rsidR="00E15179" w:rsidP="00E3282B" w:rsidRDefault="00E15179" w14:paraId="408CADDB" w14:textId="77777777">
            <w:pPr>
              <w:jc w:val="right"/>
              <w:rPr>
                <w:color w:val="60237B"/>
              </w:rPr>
            </w:pPr>
            <w:r w:rsidRPr="12CC0B80">
              <w:rPr>
                <w:color w:val="60237B"/>
              </w:rPr>
              <w:t>Door:</w:t>
            </w:r>
          </w:p>
        </w:tc>
        <w:tc>
          <w:tcPr>
            <w:tcW w:w="283" w:type="dxa"/>
          </w:tcPr>
          <w:p w:rsidR="00E15179" w:rsidP="00E3282B" w:rsidRDefault="00E15179" w14:paraId="6FF682F9" w14:textId="77777777"/>
        </w:tc>
        <w:tc>
          <w:tcPr>
            <w:tcW w:w="8046" w:type="dxa"/>
          </w:tcPr>
          <w:p w:rsidR="00E15179" w:rsidP="00E3282B" w:rsidRDefault="00E15179" w14:paraId="5F0B712F" w14:textId="77777777"/>
        </w:tc>
      </w:tr>
      <w:tr w:rsidR="00E15179" w:rsidTr="00E3282B" w14:paraId="5B8D6AA4" w14:textId="77777777">
        <w:trPr>
          <w:trHeight w:val="397"/>
        </w:trPr>
        <w:tc>
          <w:tcPr>
            <w:tcW w:w="1699" w:type="dxa"/>
            <w:tcBorders>
              <w:bottom w:val="single" w:color="60237B" w:sz="18" w:space="0"/>
            </w:tcBorders>
          </w:tcPr>
          <w:p w:rsidRPr="000F6FD0" w:rsidR="00E15179" w:rsidP="00E3282B" w:rsidRDefault="00E15179" w14:paraId="46D86D9C" w14:textId="77777777">
            <w:pPr>
              <w:jc w:val="right"/>
              <w:rPr>
                <w:color w:val="60237B"/>
              </w:rPr>
            </w:pPr>
            <w:r>
              <w:rPr>
                <w:color w:val="60237B"/>
              </w:rPr>
              <w:t>Datum:</w:t>
            </w:r>
          </w:p>
        </w:tc>
        <w:tc>
          <w:tcPr>
            <w:tcW w:w="283" w:type="dxa"/>
          </w:tcPr>
          <w:p w:rsidR="00E15179" w:rsidP="00E3282B" w:rsidRDefault="00E15179" w14:paraId="77F1DDD9" w14:textId="77777777"/>
        </w:tc>
        <w:tc>
          <w:tcPr>
            <w:tcW w:w="8046" w:type="dxa"/>
            <w:tcBorders>
              <w:bottom w:val="single" w:color="auto" w:sz="4" w:space="0"/>
            </w:tcBorders>
          </w:tcPr>
          <w:p w:rsidR="00E15179" w:rsidP="00E3282B" w:rsidRDefault="00E15179" w14:paraId="14D8C86B" w14:textId="77777777"/>
        </w:tc>
      </w:tr>
    </w:tbl>
    <w:p w:rsidR="00E15179" w:rsidP="00E15179" w:rsidRDefault="00E15179" w14:paraId="5B40F124" w14:textId="77777777"/>
    <w:p w:rsidRPr="00145BA1" w:rsidR="00E15179" w:rsidP="00E15179" w:rsidRDefault="00E15179" w14:paraId="656FCA91" w14:textId="77777777">
      <w:pPr>
        <w:pStyle w:val="PlurynTussenkop"/>
        <w:rPr>
          <w:rFonts w:ascii="Arial" w:hAnsi="Arial" w:cs="Arial"/>
        </w:rPr>
      </w:pPr>
      <w:r w:rsidRPr="00145BA1">
        <w:rPr>
          <w:rFonts w:ascii="Arial" w:hAnsi="Arial" w:cs="Arial"/>
        </w:rPr>
        <w:t>Algemene gegevens</w:t>
      </w:r>
    </w:p>
    <w:p w:rsidRPr="00FD2BCC" w:rsidR="00E15179" w:rsidP="00E15179" w:rsidRDefault="00E15179" w14:paraId="0CBB0A60" w14:textId="77777777">
      <w:pPr>
        <w:pStyle w:val="Plurynopsomming20"/>
        <w:rPr>
          <w:rFonts w:cs="Arial" w:asciiTheme="majorHAnsi" w:hAnsiTheme="majorHAnsi"/>
          <w:color w:val="000000" w:themeColor="text1"/>
        </w:rPr>
      </w:pPr>
      <w:r w:rsidRPr="00FD2BCC">
        <w:rPr>
          <w:rFonts w:cs="Arial" w:asciiTheme="majorHAnsi" w:hAnsiTheme="majorHAnsi"/>
          <w:color w:val="000000" w:themeColor="text1"/>
        </w:rPr>
        <w:t xml:space="preserve">Naam van het onderzoek: </w:t>
      </w:r>
    </w:p>
    <w:p w:rsidRPr="00FD2BCC" w:rsidR="00E15179" w:rsidP="00E15179" w:rsidRDefault="00E15179" w14:paraId="7E89B55A" w14:textId="77777777">
      <w:pPr>
        <w:pStyle w:val="Plurynopsomming20"/>
        <w:rPr>
          <w:rFonts w:cs="Arial" w:asciiTheme="majorHAnsi" w:hAnsiTheme="majorHAnsi"/>
          <w:color w:val="000000" w:themeColor="text1"/>
        </w:rPr>
      </w:pPr>
      <w:r w:rsidRPr="00FD2BCC">
        <w:rPr>
          <w:rFonts w:cs="Arial" w:asciiTheme="majorHAnsi" w:hAnsiTheme="majorHAnsi"/>
          <w:color w:val="000000" w:themeColor="text1"/>
        </w:rPr>
        <w:t xml:space="preserve">Naam en functie van de aanvrager: </w:t>
      </w:r>
    </w:p>
    <w:p w:rsidRPr="00FD2BCC" w:rsidR="00E15179" w:rsidP="00E15179" w:rsidRDefault="00E15179" w14:paraId="03FF2B8B" w14:textId="77777777">
      <w:pPr>
        <w:pStyle w:val="Plurynopsomming20"/>
        <w:rPr>
          <w:rFonts w:eastAsia="Trebuchet MS"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 xml:space="preserve">Als de aanvrager niet de onderzoeker is: naam en functie van de onderzoeker: </w:t>
      </w:r>
    </w:p>
    <w:p w:rsidRPr="00FD2BCC" w:rsidR="00E15179" w:rsidP="00E15179" w:rsidRDefault="00E15179" w14:paraId="6F36320F" w14:textId="77777777">
      <w:pPr>
        <w:pStyle w:val="Plurynopsomming20"/>
        <w:rPr>
          <w:rFonts w:cs="Arial" w:asciiTheme="majorHAnsi" w:hAnsiTheme="majorHAnsi"/>
          <w:color w:val="000000" w:themeColor="text1"/>
        </w:rPr>
      </w:pPr>
      <w:r w:rsidRPr="00FD2BCC">
        <w:rPr>
          <w:rFonts w:cs="Arial" w:asciiTheme="majorHAnsi" w:hAnsiTheme="majorHAnsi"/>
          <w:color w:val="000000" w:themeColor="text1"/>
        </w:rPr>
        <w:t xml:space="preserve">Wie draagt de (wetenschappelijke) eindverantwoordelijkheid voor het onderzoek? </w:t>
      </w:r>
    </w:p>
    <w:p w:rsidRPr="00FD2BCC" w:rsidR="00E15179" w:rsidP="00E15179" w:rsidRDefault="00E15179" w14:paraId="0D2B5CFE" w14:textId="77777777">
      <w:pPr>
        <w:pStyle w:val="Plurynopsomming20"/>
        <w:rPr>
          <w:rFonts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 xml:space="preserve">Start / einde onderzoek: </w:t>
      </w:r>
    </w:p>
    <w:p w:rsidRPr="00FD2BCC" w:rsidR="00E15179" w:rsidP="00E15179" w:rsidRDefault="00E15179" w14:paraId="539B3358" w14:textId="77777777">
      <w:pPr>
        <w:pStyle w:val="Plurynopsomming20"/>
        <w:rPr>
          <w:rFonts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 xml:space="preserve">Start / einde dataverzameling: </w:t>
      </w:r>
    </w:p>
    <w:p w:rsidRPr="00FD2BCC" w:rsidR="00E15179" w:rsidP="00E15179" w:rsidRDefault="00E15179" w14:paraId="040DA438" w14:textId="77777777">
      <w:pPr>
        <w:pStyle w:val="Plurynopsomming20"/>
        <w:rPr>
          <w:rFonts w:cs="Arial" w:asciiTheme="majorHAnsi" w:hAnsiTheme="majorHAnsi"/>
          <w:color w:val="000000" w:themeColor="text1"/>
        </w:rPr>
      </w:pPr>
      <w:r w:rsidRPr="00FD2BCC">
        <w:rPr>
          <w:rFonts w:cs="Arial" w:asciiTheme="majorHAnsi" w:hAnsiTheme="majorHAnsi"/>
          <w:color w:val="000000" w:themeColor="text1"/>
        </w:rPr>
        <w:t>Wordt de cliëntenraad</w:t>
      </w:r>
      <w:r>
        <w:rPr>
          <w:rFonts w:cs="Arial" w:asciiTheme="majorHAnsi" w:hAnsiTheme="majorHAnsi"/>
          <w:color w:val="000000" w:themeColor="text1"/>
        </w:rPr>
        <w:t>, COR of PAR</w:t>
      </w:r>
      <w:r w:rsidRPr="00FD2BCC">
        <w:rPr>
          <w:rFonts w:cs="Arial" w:asciiTheme="majorHAnsi" w:hAnsiTheme="majorHAnsi"/>
          <w:color w:val="000000" w:themeColor="text1"/>
        </w:rPr>
        <w:t xml:space="preserve"> geïnformeerd en om advies gevraagd over het onderzoek (ja/nee)</w:t>
      </w:r>
    </w:p>
    <w:p w:rsidRPr="00145BA1" w:rsidR="00E15179" w:rsidP="00E15179" w:rsidRDefault="00E15179" w14:paraId="1A61A561" w14:textId="77777777">
      <w:pPr>
        <w:pStyle w:val="Plurynopsomming20"/>
        <w:numPr>
          <w:ilvl w:val="0"/>
          <w:numId w:val="0"/>
        </w:numPr>
        <w:ind w:left="360"/>
        <w:rPr>
          <w:rFonts w:ascii="Arial" w:hAnsi="Arial" w:cs="Arial"/>
        </w:rPr>
      </w:pPr>
    </w:p>
    <w:p w:rsidRPr="00145BA1" w:rsidR="00E15179" w:rsidP="00E15179" w:rsidRDefault="00E15179" w14:paraId="2F123416" w14:textId="77777777">
      <w:pPr>
        <w:pStyle w:val="PlurynTussenkop"/>
        <w:rPr>
          <w:rFonts w:ascii="Arial" w:hAnsi="Arial" w:cs="Arial"/>
        </w:rPr>
      </w:pPr>
      <w:r w:rsidRPr="00145BA1">
        <w:rPr>
          <w:rFonts w:ascii="Arial" w:hAnsi="Arial" w:cs="Arial"/>
        </w:rPr>
        <w:t>Samenvatting</w:t>
      </w:r>
    </w:p>
    <w:p w:rsidRPr="00FD2BCC" w:rsidR="00E15179" w:rsidP="00E15179" w:rsidRDefault="00E15179" w14:paraId="6864EC28" w14:textId="77777777">
      <w:pPr>
        <w:spacing w:after="160" w:line="259" w:lineRule="auto"/>
        <w:rPr>
          <w:rFonts w:asciiTheme="majorHAnsi" w:hAnsiTheme="majorHAnsi"/>
          <w:color w:val="000000" w:themeColor="text1"/>
        </w:rPr>
      </w:pPr>
      <w:r w:rsidRPr="00FD2BCC">
        <w:rPr>
          <w:rFonts w:asciiTheme="majorHAnsi" w:hAnsiTheme="majorHAnsi"/>
        </w:rPr>
        <w:t>Geef een korte samenvatting van het onderzoek in eenvoudige taal, en beantwoord daarin de volgende vragen:</w:t>
      </w:r>
      <w:bookmarkStart w:name="_Hlk187227979" w:id="0"/>
    </w:p>
    <w:bookmarkEnd w:id="0"/>
    <w:p w:rsidRPr="00FD2BCC" w:rsidR="00E15179" w:rsidP="00E15179" w:rsidRDefault="00E15179" w14:paraId="02C4B545" w14:textId="77777777">
      <w:pPr>
        <w:pStyle w:val="Plurynopsomming20"/>
        <w:numPr>
          <w:ilvl w:val="0"/>
          <w:numId w:val="5"/>
        </w:numPr>
        <w:ind w:left="851" w:hanging="425"/>
        <w:rPr>
          <w:rFonts w:cs="Arial" w:asciiTheme="majorHAnsi" w:hAnsiTheme="majorHAnsi"/>
          <w:color w:val="000000" w:themeColor="text1"/>
        </w:rPr>
      </w:pPr>
      <w:r w:rsidRPr="00FD2BCC">
        <w:rPr>
          <w:rFonts w:cs="Arial" w:asciiTheme="majorHAnsi" w:hAnsiTheme="majorHAnsi"/>
          <w:color w:val="000000" w:themeColor="text1"/>
        </w:rPr>
        <w:t>Het doel van het onderzoek</w:t>
      </w:r>
    </w:p>
    <w:p w:rsidRPr="00FD2BCC" w:rsidR="00E15179" w:rsidP="00E15179" w:rsidRDefault="00E15179" w14:paraId="4F6AB969" w14:textId="77777777">
      <w:pPr>
        <w:pStyle w:val="Plurynopsomming20"/>
        <w:numPr>
          <w:ilvl w:val="0"/>
          <w:numId w:val="5"/>
        </w:numPr>
        <w:ind w:left="851" w:hanging="425"/>
        <w:rPr>
          <w:rFonts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>De samenstelling van de onderzoekspopulatie (wie doen er mee aan het onderzoek?)</w:t>
      </w:r>
    </w:p>
    <w:p w:rsidRPr="00FD2BCC" w:rsidR="00E15179" w:rsidP="00E15179" w:rsidRDefault="00E15179" w14:paraId="4C57C477" w14:textId="77777777">
      <w:pPr>
        <w:pStyle w:val="Plurynopsomming20"/>
        <w:numPr>
          <w:ilvl w:val="0"/>
          <w:numId w:val="5"/>
        </w:numPr>
        <w:ind w:left="851" w:hanging="425"/>
        <w:rPr>
          <w:rFonts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>De onderbouwing om dit onderzoek met deze specifieke doelgroep te verrichten (waarom juist deze doelgroep en waarom kan het niet met een andere doelgroep?)</w:t>
      </w:r>
      <w:r w:rsidRPr="00FD2BCC">
        <w:rPr>
          <w:rFonts w:cs="Arial" w:asciiTheme="majorHAnsi" w:hAnsiTheme="majorHAnsi"/>
          <w:color w:val="000000" w:themeColor="text1"/>
        </w:rPr>
        <w:t xml:space="preserve"> </w:t>
      </w:r>
    </w:p>
    <w:p w:rsidRPr="00FD2BCC" w:rsidR="00E15179" w:rsidP="00E15179" w:rsidRDefault="00E15179" w14:paraId="5E18F979" w14:textId="77777777">
      <w:pPr>
        <w:pStyle w:val="Lijstalinea"/>
        <w:numPr>
          <w:ilvl w:val="0"/>
          <w:numId w:val="5"/>
        </w:numPr>
        <w:spacing w:after="160" w:line="259" w:lineRule="auto"/>
        <w:ind w:left="851" w:hanging="425"/>
        <w:rPr>
          <w:rFonts w:asciiTheme="majorHAnsi" w:hAnsiTheme="majorHAnsi"/>
          <w:color w:val="000000" w:themeColor="text1"/>
          <w:sz w:val="20"/>
          <w:szCs w:val="20"/>
        </w:rPr>
      </w:pPr>
      <w:r w:rsidRPr="00FD2BCC">
        <w:rPr>
          <w:rFonts w:asciiTheme="majorHAnsi" w:hAnsiTheme="majorHAnsi"/>
          <w:sz w:val="20"/>
          <w:szCs w:val="20"/>
        </w:rPr>
        <w:t>De onderzoeksmethode (hoe wordt informatie verworven en hoe wordt dit verwerkt?) en een onderbouwing voor de gekozen onderzoeksmethode</w:t>
      </w:r>
    </w:p>
    <w:p w:rsidRPr="00145BA1" w:rsidR="00E15179" w:rsidP="00E15179" w:rsidRDefault="00E15179" w14:paraId="7F27748A" w14:textId="77777777">
      <w:pPr>
        <w:pStyle w:val="PlurynTussenkop"/>
        <w:rPr>
          <w:rFonts w:ascii="Arial" w:hAnsi="Arial" w:cs="Arial"/>
        </w:rPr>
      </w:pPr>
      <w:r w:rsidRPr="00145BA1">
        <w:rPr>
          <w:rFonts w:ascii="Arial" w:hAnsi="Arial" w:cs="Arial"/>
        </w:rPr>
        <w:t xml:space="preserve">Meerwaarde </w:t>
      </w:r>
    </w:p>
    <w:p w:rsidRPr="00FD2BCC" w:rsidR="00E15179" w:rsidP="00E15179" w:rsidRDefault="00E15179" w14:paraId="27AECD51" w14:textId="77777777">
      <w:pPr>
        <w:pStyle w:val="Plurynopsomming20"/>
        <w:numPr>
          <w:ilvl w:val="0"/>
          <w:numId w:val="4"/>
        </w:numPr>
        <w:rPr>
          <w:rFonts w:eastAsia="Trebuchet MS" w:cs="Arial" w:asciiTheme="majorHAnsi" w:hAnsiTheme="majorHAnsi"/>
        </w:rPr>
      </w:pPr>
      <w:r w:rsidRPr="00FD2BCC">
        <w:rPr>
          <w:rFonts w:eastAsia="Trebuchet MS" w:cs="Arial" w:asciiTheme="majorHAnsi" w:hAnsiTheme="majorHAnsi"/>
        </w:rPr>
        <w:t>Hoe zijn deelnemers aan het onderzoek gebaat bij dit onderzoek (wat hebben de deelnemers eraan)?</w:t>
      </w:r>
    </w:p>
    <w:p w:rsidRPr="00FD2BCC" w:rsidR="00E15179" w:rsidP="00E15179" w:rsidRDefault="00E15179" w14:paraId="78076793" w14:textId="77777777">
      <w:pPr>
        <w:pStyle w:val="Plurynopsomming20"/>
        <w:numPr>
          <w:ilvl w:val="0"/>
          <w:numId w:val="4"/>
        </w:numPr>
        <w:rPr>
          <w:rFonts w:eastAsia="Trebuchet MS"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</w:rPr>
        <w:t>Hoe zijn cliënten of hun verwanten van de doelgroep in ruimere zin gebaat bij dit onderzoek (wat hebben ze eraan)?</w:t>
      </w:r>
    </w:p>
    <w:p w:rsidRPr="00FD2BCC" w:rsidR="00E15179" w:rsidP="00E15179" w:rsidRDefault="00E15179" w14:paraId="4F1D79B9" w14:textId="77777777">
      <w:pPr>
        <w:pStyle w:val="Plurynopsomming20"/>
        <w:numPr>
          <w:ilvl w:val="0"/>
          <w:numId w:val="4"/>
        </w:numPr>
        <w:rPr>
          <w:rFonts w:eastAsia="Trebuchet MS"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</w:rPr>
        <w:t>Op welke manier worden cliënten</w:t>
      </w:r>
      <w:r>
        <w:rPr>
          <w:rFonts w:eastAsia="Trebuchet MS" w:cs="Arial" w:asciiTheme="majorHAnsi" w:hAnsiTheme="majorHAnsi"/>
        </w:rPr>
        <w:t>,</w:t>
      </w:r>
      <w:r w:rsidRPr="00FD2BCC">
        <w:rPr>
          <w:rFonts w:eastAsia="Trebuchet MS" w:cs="Arial" w:asciiTheme="majorHAnsi" w:hAnsiTheme="majorHAnsi"/>
        </w:rPr>
        <w:t xml:space="preserve"> hun verwanten</w:t>
      </w:r>
      <w:r>
        <w:rPr>
          <w:rFonts w:eastAsia="Trebuchet MS" w:cs="Arial" w:asciiTheme="majorHAnsi" w:hAnsiTheme="majorHAnsi"/>
        </w:rPr>
        <w:t xml:space="preserve"> en professionals</w:t>
      </w:r>
      <w:r w:rsidRPr="00FD2BCC">
        <w:rPr>
          <w:rFonts w:eastAsia="Trebuchet MS" w:cs="Arial" w:asciiTheme="majorHAnsi" w:hAnsiTheme="majorHAnsi"/>
        </w:rPr>
        <w:t xml:space="preserve"> betrokken bij de opzet van het onderzoek?</w:t>
      </w:r>
    </w:p>
    <w:p w:rsidRPr="00FD2BCC" w:rsidR="00E15179" w:rsidP="00E15179" w:rsidRDefault="00E15179" w14:paraId="38D389D8" w14:textId="77777777">
      <w:pPr>
        <w:pStyle w:val="Plurynopsomming20"/>
        <w:numPr>
          <w:ilvl w:val="0"/>
          <w:numId w:val="4"/>
        </w:numPr>
        <w:rPr>
          <w:rFonts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>Op welke manier worden cliënten</w:t>
      </w:r>
      <w:r>
        <w:rPr>
          <w:rFonts w:eastAsia="Trebuchet MS" w:cs="Arial" w:asciiTheme="majorHAnsi" w:hAnsiTheme="majorHAnsi"/>
          <w:color w:val="000000" w:themeColor="text1"/>
        </w:rPr>
        <w:t xml:space="preserve">, hun verwanten en professionals </w:t>
      </w:r>
      <w:r w:rsidRPr="00FD2BCC">
        <w:rPr>
          <w:rFonts w:eastAsia="Trebuchet MS" w:cs="Arial" w:asciiTheme="majorHAnsi" w:hAnsiTheme="majorHAnsi"/>
          <w:color w:val="000000" w:themeColor="text1"/>
        </w:rPr>
        <w:t>gedurende het onderzoek betrokken (denk aan een klankbordcommissie)?</w:t>
      </w:r>
    </w:p>
    <w:p w:rsidRPr="00FD2BCC" w:rsidR="00E15179" w:rsidP="00E15179" w:rsidRDefault="00E15179" w14:paraId="265C02EE" w14:textId="77777777">
      <w:pPr>
        <w:pStyle w:val="Plurynopsomming20"/>
        <w:numPr>
          <w:ilvl w:val="0"/>
          <w:numId w:val="4"/>
        </w:numPr>
        <w:rPr>
          <w:rFonts w:eastAsia="Trebuchet MS"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>Hoe worden de uitkomsten van het onderzoek gebruikt in de praktijk? Door wie?</w:t>
      </w:r>
    </w:p>
    <w:p w:rsidRPr="00FD2BCC" w:rsidR="00E15179" w:rsidP="00E15179" w:rsidRDefault="00E15179" w14:paraId="32E927AC" w14:textId="77777777">
      <w:pPr>
        <w:pStyle w:val="Plurynopsomming20"/>
        <w:numPr>
          <w:ilvl w:val="0"/>
          <w:numId w:val="4"/>
        </w:numPr>
        <w:rPr>
          <w:rFonts w:eastAsia="Trebuchet MS"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>Op welke wijze worden de betrokken deelnemers op de hoogte gebracht van de uitkomsten van het onderzoek?</w:t>
      </w:r>
      <w:r w:rsidRPr="00FD2BCC">
        <w:rPr>
          <w:rFonts w:eastAsia="Trebuchet MS" w:cs="Arial" w:asciiTheme="majorHAnsi" w:hAnsiTheme="majorHAnsi"/>
          <w:color w:val="000000" w:themeColor="text1"/>
        </w:rPr>
        <w:br/>
      </w:r>
    </w:p>
    <w:p w:rsidRPr="00145BA1" w:rsidR="00E15179" w:rsidP="00E15179" w:rsidRDefault="00E15179" w14:paraId="35A3C8B4" w14:textId="77777777">
      <w:pPr>
        <w:pStyle w:val="PlurynTussenkop"/>
        <w:rPr>
          <w:rFonts w:ascii="Arial" w:hAnsi="Arial" w:eastAsia="Trebuchet MS" w:cs="Arial"/>
        </w:rPr>
      </w:pPr>
      <w:r w:rsidRPr="00145BA1">
        <w:rPr>
          <w:rFonts w:ascii="Arial" w:hAnsi="Arial" w:eastAsia="Trebuchet MS" w:cs="Arial"/>
        </w:rPr>
        <w:t>Belasting en risico’s</w:t>
      </w:r>
    </w:p>
    <w:p w:rsidRPr="00FD2BCC" w:rsidR="00E15179" w:rsidP="00E15179" w:rsidRDefault="00E15179" w14:paraId="67576559" w14:textId="77777777">
      <w:pPr>
        <w:pStyle w:val="Plurynopsomming20"/>
        <w:numPr>
          <w:ilvl w:val="0"/>
          <w:numId w:val="7"/>
        </w:numPr>
        <w:rPr>
          <w:rFonts w:eastAsia="Trebuchet MS"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</w:rPr>
        <w:t>Is er sprake van een afhankelijkheidsrelatie tussen de onderzoekspopulatie en de onderzoeker/aanvrager? Zo ja, hoe wordt hiermee om gegaan?</w:t>
      </w:r>
    </w:p>
    <w:p w:rsidRPr="00FD2BCC" w:rsidR="00E15179" w:rsidP="00E15179" w:rsidRDefault="00E15179" w14:paraId="1ED7FDDF" w14:textId="77777777">
      <w:pPr>
        <w:pStyle w:val="Plurynopsomming20"/>
        <w:numPr>
          <w:ilvl w:val="0"/>
          <w:numId w:val="7"/>
        </w:numPr>
        <w:rPr>
          <w:rFonts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 xml:space="preserve">Op welke manier is het onderzoek belastend voor de betrokken cliënten? </w:t>
      </w:r>
    </w:p>
    <w:p w:rsidRPr="00FD2BCC" w:rsidR="00E15179" w:rsidP="00E15179" w:rsidRDefault="00E15179" w14:paraId="5F33151F" w14:textId="77777777">
      <w:pPr>
        <w:pStyle w:val="Plurynopsomming20"/>
        <w:numPr>
          <w:ilvl w:val="0"/>
          <w:numId w:val="7"/>
        </w:numPr>
        <w:rPr>
          <w:rFonts w:cs="Arial" w:asciiTheme="majorHAnsi" w:hAnsiTheme="majorHAnsi"/>
          <w:color w:val="000000" w:themeColor="text1"/>
        </w:rPr>
      </w:pPr>
      <w:r w:rsidRPr="00FD2BCC">
        <w:rPr>
          <w:rFonts w:eastAsia="Trebuchet MS" w:cs="Arial" w:asciiTheme="majorHAnsi" w:hAnsiTheme="majorHAnsi"/>
          <w:color w:val="000000" w:themeColor="text1"/>
        </w:rPr>
        <w:t xml:space="preserve">Op welke manier is het onderzoek belastend voor de groepsbegeleiding of andere professionals? </w:t>
      </w:r>
    </w:p>
    <w:p w:rsidR="00E15179" w:rsidP="00E15179" w:rsidRDefault="00E15179" w14:paraId="45BE408B" w14:textId="77777777">
      <w:pPr>
        <w:pStyle w:val="Plurynopsomming20"/>
        <w:numPr>
          <w:ilvl w:val="0"/>
          <w:numId w:val="7"/>
        </w:numPr>
        <w:rPr>
          <w:rFonts w:eastAsia="Trebuchet MS" w:cs="Arial" w:asciiTheme="majorHAnsi" w:hAnsiTheme="majorHAnsi"/>
          <w:color w:val="000000" w:themeColor="text1"/>
        </w:rPr>
      </w:pPr>
      <w:r w:rsidRPr="00283B95">
        <w:rPr>
          <w:rFonts w:eastAsia="Trebuchet MS" w:cs="Arial" w:asciiTheme="majorHAnsi" w:hAnsiTheme="majorHAnsi"/>
          <w:color w:val="000000" w:themeColor="text1"/>
        </w:rPr>
        <w:t xml:space="preserve">Op welke manier is het onderzoek belastend voor de verwanten/belangenbehartigers/wettelijke vertegenwoordigers? </w:t>
      </w:r>
    </w:p>
    <w:p w:rsidR="00E15179" w:rsidP="00E15179" w:rsidRDefault="00E15179" w14:paraId="2EBEFF1F" w14:textId="77777777">
      <w:pPr>
        <w:pStyle w:val="Plurynopsomming20"/>
        <w:numPr>
          <w:ilvl w:val="0"/>
          <w:numId w:val="7"/>
        </w:numPr>
        <w:rPr>
          <w:rFonts w:eastAsia="Trebuchet MS" w:cs="Arial" w:asciiTheme="majorHAnsi" w:hAnsiTheme="majorHAnsi"/>
        </w:rPr>
      </w:pPr>
      <w:r w:rsidRPr="00283B95">
        <w:rPr>
          <w:rFonts w:eastAsia="Trebuchet MS" w:cs="Arial" w:asciiTheme="majorHAnsi" w:hAnsiTheme="majorHAnsi"/>
        </w:rPr>
        <w:t>Zijn aan het onderzoek risico’s voor de betrokken personen verbonden? Zo ja, welke? Op welke wijze wordt getracht om mogelijke risico’s zo klein mogelijk te maken?</w:t>
      </w:r>
    </w:p>
    <w:p w:rsidRPr="00E17208" w:rsidR="00E15179" w:rsidP="00E15179" w:rsidRDefault="00E15179" w14:paraId="704E0DF1" w14:textId="77777777">
      <w:pPr>
        <w:pStyle w:val="Plurynopsomming20"/>
        <w:numPr>
          <w:ilvl w:val="0"/>
          <w:numId w:val="7"/>
        </w:numPr>
        <w:rPr>
          <w:rFonts w:cs="Arial" w:asciiTheme="minorHAnsi" w:hAnsiTheme="minorHAnsi"/>
          <w:color w:val="000000" w:themeColor="text1"/>
        </w:rPr>
      </w:pPr>
      <w:r w:rsidRPr="00E17208">
        <w:rPr>
          <w:rFonts w:eastAsia="Trebuchet MS" w:cs="Arial" w:asciiTheme="majorHAnsi" w:hAnsiTheme="majorHAnsi"/>
        </w:rPr>
        <w:t xml:space="preserve">Hoe wordt er omgegaan met eventueel belastende informatie als bijvangst van het onderzoek? </w:t>
      </w:r>
    </w:p>
    <w:p w:rsidR="00E15179" w:rsidP="00E15179" w:rsidRDefault="00E15179" w14:paraId="7D79D3E7" w14:textId="77777777">
      <w:pPr>
        <w:pStyle w:val="Plurynopsomming20"/>
        <w:numPr>
          <w:ilvl w:val="0"/>
          <w:numId w:val="0"/>
        </w:numPr>
        <w:ind w:left="786" w:hanging="360"/>
        <w:rPr>
          <w:rFonts w:eastAsia="Trebuchet MS" w:cs="Arial" w:asciiTheme="majorHAnsi" w:hAnsiTheme="majorHAnsi"/>
        </w:rPr>
      </w:pPr>
    </w:p>
    <w:p w:rsidRPr="00E17208" w:rsidR="00E15179" w:rsidP="00E15179" w:rsidRDefault="00E15179" w14:paraId="45C340C6" w14:textId="77777777">
      <w:pPr>
        <w:pStyle w:val="PlurynTussenkop"/>
        <w:rPr>
          <w:rFonts w:ascii="Arial" w:hAnsi="Arial" w:cs="Arial"/>
        </w:rPr>
      </w:pPr>
      <w:r w:rsidRPr="00145BA1">
        <w:rPr>
          <w:rFonts w:ascii="Arial" w:hAnsi="Arial" w:cs="Arial"/>
        </w:rPr>
        <w:t>Informatievoorziening/Privacy</w:t>
      </w:r>
    </w:p>
    <w:p w:rsidRPr="00E17208" w:rsidR="00E15179" w:rsidP="00E15179" w:rsidRDefault="00E15179" w14:paraId="6E98CF82" w14:textId="77777777">
      <w:pPr>
        <w:pStyle w:val="Plurynopsomming20"/>
        <w:numPr>
          <w:ilvl w:val="0"/>
          <w:numId w:val="7"/>
        </w:numPr>
        <w:ind w:hanging="294"/>
        <w:rPr>
          <w:rFonts w:cs="Arial" w:asciiTheme="minorHAnsi" w:hAnsiTheme="minorHAnsi"/>
          <w:color w:val="000000" w:themeColor="text1"/>
        </w:rPr>
      </w:pPr>
      <w:r w:rsidRPr="00E17208">
        <w:rPr>
          <w:rFonts w:cs="Arial" w:asciiTheme="minorHAnsi" w:hAnsiTheme="minorHAnsi"/>
        </w:rPr>
        <w:t>Op welke wijze is de privacy van de beoogde deelnemers geborgd (grondslag en voorwaarden)?</w:t>
      </w:r>
    </w:p>
    <w:p w:rsidRPr="00FD2BCC" w:rsidR="00E15179" w:rsidP="00E15179" w:rsidRDefault="00E15179" w14:paraId="775D976C" w14:textId="77777777">
      <w:pPr>
        <w:pStyle w:val="Plurynopsomming20"/>
        <w:rPr>
          <w:rFonts w:eastAsia="Trebuchet MS" w:cs="Arial" w:asciiTheme="minorHAnsi" w:hAnsiTheme="minorHAnsi"/>
          <w:color w:val="000000" w:themeColor="text1"/>
        </w:rPr>
      </w:pPr>
      <w:r w:rsidRPr="00FD2BCC">
        <w:rPr>
          <w:rFonts w:cs="Arial" w:asciiTheme="minorHAnsi" w:hAnsiTheme="minorHAnsi"/>
          <w:color w:val="000000" w:themeColor="text1"/>
        </w:rPr>
        <w:t>Is het onderzoek getoetst aan het AVG-processchema van Pluryn</w:t>
      </w:r>
      <w:r>
        <w:rPr>
          <w:rFonts w:cs="Arial" w:asciiTheme="minorHAnsi" w:hAnsiTheme="minorHAnsi"/>
          <w:color w:val="000000" w:themeColor="text1"/>
        </w:rPr>
        <w:t xml:space="preserve"> (zie </w:t>
      </w:r>
      <w:proofErr w:type="spellStart"/>
      <w:r>
        <w:rPr>
          <w:rFonts w:cs="Arial" w:asciiTheme="minorHAnsi" w:hAnsiTheme="minorHAnsi"/>
          <w:color w:val="000000" w:themeColor="text1"/>
        </w:rPr>
        <w:t>WegWijzer</w:t>
      </w:r>
      <w:proofErr w:type="spellEnd"/>
      <w:r>
        <w:rPr>
          <w:rFonts w:cs="Arial" w:asciiTheme="minorHAnsi" w:hAnsiTheme="minorHAnsi"/>
          <w:color w:val="000000" w:themeColor="text1"/>
        </w:rPr>
        <w:t>)</w:t>
      </w:r>
      <w:r w:rsidRPr="00FD2BCC">
        <w:rPr>
          <w:rFonts w:cs="Arial" w:asciiTheme="minorHAnsi" w:hAnsiTheme="minorHAnsi"/>
          <w:color w:val="000000" w:themeColor="text1"/>
        </w:rPr>
        <w:t>? (ja/nee)</w:t>
      </w:r>
    </w:p>
    <w:p w:rsidRPr="00FD2BCC" w:rsidR="00E15179" w:rsidP="00E15179" w:rsidRDefault="00E15179" w14:paraId="5C870B56" w14:textId="77777777">
      <w:pPr>
        <w:pStyle w:val="Plurynopsomming20"/>
        <w:rPr>
          <w:rFonts w:cs="Arial" w:asciiTheme="minorHAnsi" w:hAnsiTheme="minorHAnsi"/>
          <w:color w:val="000000" w:themeColor="text1"/>
        </w:rPr>
      </w:pPr>
      <w:r w:rsidRPr="00FD2BCC">
        <w:rPr>
          <w:rFonts w:eastAsia="Trebuchet MS" w:cs="Arial" w:asciiTheme="minorHAnsi" w:hAnsiTheme="minorHAnsi"/>
          <w:color w:val="000000" w:themeColor="text1"/>
        </w:rPr>
        <w:t xml:space="preserve">Is een gegevensbescherming effectbeoordeling (ook wel DPIA) benodigd voor aanvang van het onderzoek en is die beoordeeld door de privacy </w:t>
      </w:r>
      <w:proofErr w:type="spellStart"/>
      <w:r w:rsidRPr="00FD2BCC">
        <w:rPr>
          <w:rFonts w:eastAsia="Trebuchet MS" w:cs="Arial" w:asciiTheme="minorHAnsi" w:hAnsiTheme="minorHAnsi"/>
          <w:color w:val="000000" w:themeColor="text1"/>
        </w:rPr>
        <w:t>officer</w:t>
      </w:r>
      <w:proofErr w:type="spellEnd"/>
      <w:r w:rsidRPr="00FD2BCC">
        <w:rPr>
          <w:rFonts w:eastAsia="Trebuchet MS" w:cs="Arial" w:asciiTheme="minorHAnsi" w:hAnsiTheme="minorHAnsi"/>
          <w:color w:val="000000" w:themeColor="text1"/>
        </w:rPr>
        <w:t xml:space="preserve"> (PO)/functionaris gegevensbescherming (FG)? Licht toe.</w:t>
      </w:r>
    </w:p>
    <w:p w:rsidRPr="00FD2BCC" w:rsidR="00E15179" w:rsidP="00E15179" w:rsidRDefault="00E15179" w14:paraId="43CABAE2" w14:textId="77777777">
      <w:pPr>
        <w:pStyle w:val="Plurynopsomming20"/>
        <w:rPr>
          <w:rFonts w:cs="Arial" w:asciiTheme="minorHAnsi" w:hAnsiTheme="minorHAnsi"/>
          <w:color w:val="000000" w:themeColor="text1"/>
        </w:rPr>
      </w:pPr>
      <w:r w:rsidRPr="00FD2BCC">
        <w:rPr>
          <w:rFonts w:cs="Arial" w:asciiTheme="minorHAnsi" w:hAnsiTheme="minorHAnsi"/>
          <w:color w:val="000000" w:themeColor="text1"/>
        </w:rPr>
        <w:t>Krijgen deelnemers van het onderzoek schriftelijke informatie over:</w:t>
      </w:r>
    </w:p>
    <w:p w:rsidRPr="00FD2BCC" w:rsidR="00E15179" w:rsidP="00E15179" w:rsidRDefault="00E15179" w14:paraId="5370455E" w14:textId="77777777">
      <w:pPr>
        <w:numPr>
          <w:ilvl w:val="0"/>
          <w:numId w:val="6"/>
        </w:numPr>
        <w:pBdr>
          <w:left w:val="nil"/>
        </w:pBdr>
        <w:tabs>
          <w:tab w:val="left" w:pos="1134"/>
        </w:tabs>
        <w:spacing w:line="280" w:lineRule="atLeast"/>
        <w:ind w:firstLine="414"/>
        <w:rPr>
          <w:color w:val="000000" w:themeColor="text1"/>
          <w:sz w:val="20"/>
          <w:szCs w:val="20"/>
        </w:rPr>
      </w:pPr>
      <w:r w:rsidRPr="00FD2BCC">
        <w:rPr>
          <w:rFonts w:eastAsia="Trebuchet MS"/>
          <w:color w:val="000000" w:themeColor="text1"/>
          <w:sz w:val="20"/>
          <w:szCs w:val="20"/>
        </w:rPr>
        <w:t xml:space="preserve">De aard en het doel van het onderzoek en de wijze waarop het gebeurt (ja/nee) </w:t>
      </w:r>
    </w:p>
    <w:p w:rsidRPr="00FD2BCC" w:rsidR="00E15179" w:rsidP="00E15179" w:rsidRDefault="00E15179" w14:paraId="15221C1D" w14:textId="77777777">
      <w:pPr>
        <w:numPr>
          <w:ilvl w:val="0"/>
          <w:numId w:val="6"/>
        </w:numPr>
        <w:pBdr>
          <w:left w:val="nil"/>
        </w:pBdr>
        <w:tabs>
          <w:tab w:val="left" w:pos="1134"/>
        </w:tabs>
        <w:spacing w:line="280" w:lineRule="atLeast"/>
        <w:ind w:firstLine="414"/>
        <w:rPr>
          <w:color w:val="000000" w:themeColor="text1"/>
          <w:sz w:val="20"/>
          <w:szCs w:val="20"/>
        </w:rPr>
      </w:pPr>
      <w:r w:rsidRPr="00FD2BCC">
        <w:rPr>
          <w:rFonts w:eastAsia="Trebuchet MS"/>
          <w:color w:val="000000" w:themeColor="text1"/>
          <w:sz w:val="20"/>
          <w:szCs w:val="20"/>
        </w:rPr>
        <w:t>Mogelijke risico’s van het onderzoek voor de betrokken personen (ja/nee)</w:t>
      </w:r>
    </w:p>
    <w:p w:rsidRPr="00FD2BCC" w:rsidR="00E15179" w:rsidP="00E15179" w:rsidRDefault="00E15179" w14:paraId="589D4CC4" w14:textId="77777777">
      <w:pPr>
        <w:numPr>
          <w:ilvl w:val="0"/>
          <w:numId w:val="6"/>
        </w:numPr>
        <w:pBdr>
          <w:left w:val="nil"/>
        </w:pBdr>
        <w:tabs>
          <w:tab w:val="left" w:pos="1134"/>
        </w:tabs>
        <w:spacing w:line="280" w:lineRule="atLeast"/>
        <w:ind w:firstLine="414"/>
        <w:rPr>
          <w:color w:val="000000" w:themeColor="text1"/>
          <w:sz w:val="20"/>
          <w:szCs w:val="20"/>
        </w:rPr>
      </w:pPr>
      <w:r w:rsidRPr="00FD2BCC">
        <w:rPr>
          <w:rFonts w:eastAsia="Trebuchet MS"/>
          <w:color w:val="000000" w:themeColor="text1"/>
          <w:sz w:val="20"/>
          <w:szCs w:val="20"/>
        </w:rPr>
        <w:t>Eventuele nadelen van het onderzoek voor de betrokken personen (ja/nee)</w:t>
      </w:r>
    </w:p>
    <w:p w:rsidRPr="00FD2BCC" w:rsidR="00E15179" w:rsidP="00E15179" w:rsidRDefault="00E15179" w14:paraId="2596D8F1" w14:textId="77777777">
      <w:pPr>
        <w:numPr>
          <w:ilvl w:val="0"/>
          <w:numId w:val="6"/>
        </w:numPr>
        <w:pBdr>
          <w:left w:val="nil"/>
        </w:pBdr>
        <w:tabs>
          <w:tab w:val="left" w:pos="1134"/>
        </w:tabs>
        <w:spacing w:line="280" w:lineRule="atLeast"/>
        <w:ind w:firstLine="414"/>
        <w:rPr>
          <w:color w:val="000000" w:themeColor="text1"/>
          <w:sz w:val="20"/>
          <w:szCs w:val="20"/>
        </w:rPr>
      </w:pPr>
      <w:r w:rsidRPr="00FD2BCC">
        <w:rPr>
          <w:rFonts w:eastAsia="Trebuchet MS"/>
          <w:color w:val="000000" w:themeColor="text1"/>
          <w:sz w:val="20"/>
          <w:szCs w:val="20"/>
        </w:rPr>
        <w:t xml:space="preserve">Het recht om verdere inlichtingen te krijgen en het recht om op elk moment  </w:t>
      </w:r>
    </w:p>
    <w:p w:rsidRPr="00FD2BCC" w:rsidR="00E15179" w:rsidP="00E15179" w:rsidRDefault="00E15179" w14:paraId="270D51F2" w14:textId="77777777">
      <w:pPr>
        <w:pBdr>
          <w:left w:val="nil"/>
        </w:pBdr>
        <w:tabs>
          <w:tab w:val="left" w:pos="1134"/>
        </w:tabs>
        <w:spacing w:line="280" w:lineRule="atLeast"/>
        <w:ind w:left="1134"/>
        <w:rPr>
          <w:color w:val="000000" w:themeColor="text1"/>
          <w:sz w:val="20"/>
          <w:szCs w:val="20"/>
        </w:rPr>
      </w:pPr>
      <w:r w:rsidRPr="00FD2BCC">
        <w:rPr>
          <w:rFonts w:eastAsia="Trebuchet MS"/>
          <w:color w:val="000000" w:themeColor="text1"/>
          <w:sz w:val="20"/>
          <w:szCs w:val="20"/>
        </w:rPr>
        <w:tab/>
      </w:r>
      <w:r w:rsidRPr="00FD2BCC">
        <w:rPr>
          <w:rFonts w:eastAsia="Trebuchet MS"/>
          <w:color w:val="000000" w:themeColor="text1"/>
          <w:sz w:val="20"/>
          <w:szCs w:val="20"/>
        </w:rPr>
        <w:t>medewerking aan het onderzoek te beëindigen (ja/nee)</w:t>
      </w:r>
    </w:p>
    <w:p w:rsidRPr="00FD2BCC" w:rsidR="00E15179" w:rsidP="00E15179" w:rsidRDefault="00E15179" w14:paraId="450D73D3" w14:textId="77777777">
      <w:pPr>
        <w:numPr>
          <w:ilvl w:val="0"/>
          <w:numId w:val="6"/>
        </w:numPr>
        <w:pBdr>
          <w:left w:val="nil"/>
        </w:pBdr>
        <w:tabs>
          <w:tab w:val="left" w:pos="720"/>
        </w:tabs>
        <w:spacing w:line="280" w:lineRule="atLeast"/>
        <w:ind w:firstLine="414"/>
        <w:rPr>
          <w:color w:val="000000" w:themeColor="text1"/>
          <w:sz w:val="20"/>
          <w:szCs w:val="20"/>
        </w:rPr>
      </w:pPr>
      <w:r w:rsidRPr="00FD2BCC">
        <w:rPr>
          <w:rFonts w:eastAsia="Trebuchet MS"/>
          <w:color w:val="000000" w:themeColor="text1"/>
          <w:sz w:val="20"/>
          <w:szCs w:val="20"/>
        </w:rPr>
        <w:t>Kennisname van de uitkomsten van het onderzoek (ja/nee)</w:t>
      </w:r>
    </w:p>
    <w:p w:rsidRPr="00FD2BCC" w:rsidR="00E15179" w:rsidP="00E15179" w:rsidRDefault="00E15179" w14:paraId="3021475C" w14:textId="77777777">
      <w:pPr>
        <w:pStyle w:val="Plurynopsomming20"/>
        <w:rPr>
          <w:rFonts w:eastAsia="Trebuchet MS" w:cs="Arial" w:asciiTheme="minorHAnsi" w:hAnsiTheme="minorHAnsi"/>
          <w:color w:val="000000" w:themeColor="text1"/>
        </w:rPr>
      </w:pPr>
      <w:r w:rsidRPr="00FD2BCC">
        <w:rPr>
          <w:rFonts w:cs="Arial" w:asciiTheme="minorHAnsi" w:hAnsiTheme="minorHAnsi"/>
          <w:color w:val="000000" w:themeColor="text1"/>
          <w:shd w:val="clear" w:color="auto" w:fill="FFFFFF"/>
        </w:rPr>
        <w:t>Hoe wordt bij de voorbereiding, uitvoering en rapportage de privacy van de betrokkenen beschermd?</w:t>
      </w:r>
    </w:p>
    <w:p w:rsidRPr="00FD2BCC" w:rsidR="00E15179" w:rsidP="00E15179" w:rsidRDefault="00E15179" w14:paraId="07BB68DF" w14:textId="77777777">
      <w:pPr>
        <w:pStyle w:val="Plurynopsomming20"/>
        <w:rPr>
          <w:rFonts w:cs="Arial" w:asciiTheme="minorHAnsi" w:hAnsiTheme="minorHAnsi"/>
          <w:color w:val="000000" w:themeColor="text1"/>
        </w:rPr>
      </w:pPr>
      <w:r w:rsidRPr="00FD2BCC">
        <w:rPr>
          <w:rFonts w:cs="Arial" w:asciiTheme="minorHAnsi" w:hAnsiTheme="minorHAnsi"/>
          <w:color w:val="000000" w:themeColor="text1"/>
        </w:rPr>
        <w:t>Voeg de folder/schriftelijke informatie toe.</w:t>
      </w:r>
    </w:p>
    <w:p w:rsidRPr="00FD2BCC" w:rsidR="00E15179" w:rsidP="00E15179" w:rsidRDefault="00E15179" w14:paraId="3BB2DB53" w14:textId="77777777">
      <w:pPr>
        <w:pStyle w:val="Plurynopsomming20"/>
        <w:rPr>
          <w:rFonts w:cs="Arial" w:asciiTheme="minorHAnsi" w:hAnsiTheme="minorHAnsi"/>
          <w:color w:val="000000" w:themeColor="text1"/>
        </w:rPr>
      </w:pPr>
      <w:r w:rsidRPr="00FD2BCC">
        <w:rPr>
          <w:rFonts w:eastAsia="Trebuchet MS" w:cs="Arial" w:asciiTheme="minorHAnsi" w:hAnsiTheme="minorHAnsi"/>
          <w:color w:val="000000" w:themeColor="text1"/>
        </w:rPr>
        <w:t>Voeg het toestemmingsformulier toe.</w:t>
      </w:r>
    </w:p>
    <w:p w:rsidRPr="00145BA1" w:rsidR="00E15179" w:rsidP="00E15179" w:rsidRDefault="00E15179" w14:paraId="5794CE5A" w14:textId="77777777">
      <w:pPr>
        <w:pStyle w:val="Plurynopsomming20"/>
        <w:rPr>
          <w:rFonts w:ascii="Arial" w:hAnsi="Arial" w:cs="Arial"/>
          <w:color w:val="000000" w:themeColor="text1"/>
        </w:rPr>
      </w:pPr>
      <w:r w:rsidRPr="00FD2BCC">
        <w:rPr>
          <w:rFonts w:cs="Arial" w:asciiTheme="minorHAnsi" w:hAnsiTheme="minorHAnsi"/>
          <w:color w:val="000000" w:themeColor="text1"/>
        </w:rPr>
        <w:t xml:space="preserve">Voeg de DTA en DPIA toe. </w:t>
      </w:r>
      <w:r w:rsidRPr="00FD2BCC">
        <w:rPr>
          <w:rFonts w:cs="Arial" w:asciiTheme="minorHAnsi" w:hAnsiTheme="minorHAnsi"/>
          <w:color w:val="000000" w:themeColor="text1"/>
        </w:rPr>
        <w:br/>
      </w:r>
    </w:p>
    <w:p w:rsidR="009659CC" w:rsidRDefault="009659CC" w14:paraId="00F0DB4A" w14:textId="77777777"/>
    <w:sectPr w:rsidR="009659CC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056EC"/>
    <w:multiLevelType w:val="hybridMultilevel"/>
    <w:tmpl w:val="B708618C"/>
    <w:lvl w:ilvl="0" w:tplc="04130017">
      <w:start w:val="1"/>
      <w:numFmt w:val="lowerLetter"/>
      <w:lvlText w:val="%1)"/>
      <w:lvlJc w:val="left"/>
      <w:pPr>
        <w:ind w:left="1440" w:hanging="360"/>
      </w:pPr>
    </w:lvl>
    <w:lvl w:ilvl="1" w:tplc="04130019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BDD5036"/>
    <w:multiLevelType w:val="multilevel"/>
    <w:tmpl w:val="C164BBFC"/>
    <w:styleLink w:val="Plurynopsommingmetbullets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hint="default" w:ascii="Symbol" w:hAnsi="Symbol"/>
        <w:sz w:val="22"/>
      </w:rPr>
    </w:lvl>
    <w:lvl w:ilvl="1">
      <w:start w:val="1"/>
      <w:numFmt w:val="bullet"/>
      <w:lvlText w:val=""/>
      <w:lvlJc w:val="left"/>
      <w:pPr>
        <w:ind w:left="794" w:hanging="397"/>
      </w:pPr>
      <w:rPr>
        <w:rFonts w:hint="default" w:ascii="Symbol" w:hAnsi="Symbol"/>
      </w:rPr>
    </w:lvl>
    <w:lvl w:ilvl="2">
      <w:start w:val="1"/>
      <w:numFmt w:val="bullet"/>
      <w:lvlText w:val=""/>
      <w:lvlJc w:val="left"/>
      <w:pPr>
        <w:ind w:left="1191" w:hanging="397"/>
      </w:pPr>
      <w:rPr>
        <w:rFonts w:hint="default" w:ascii="Symbol" w:hAnsi="Symbol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985" w:hanging="397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382" w:hanging="39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3176" w:hanging="397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573" w:hanging="397"/>
      </w:pPr>
      <w:rPr>
        <w:rFonts w:hint="default" w:ascii="Wingdings" w:hAnsi="Wingdings"/>
      </w:rPr>
    </w:lvl>
  </w:abstractNum>
  <w:abstractNum w:abstractNumId="2" w15:restartNumberingAfterBreak="0">
    <w:nsid w:val="46807125"/>
    <w:multiLevelType w:val="multilevel"/>
    <w:tmpl w:val="3FC27700"/>
    <w:styleLink w:val="PlurynOpsomming2"/>
    <w:lvl w:ilvl="0">
      <w:start w:val="1"/>
      <w:numFmt w:val="decimal"/>
      <w:pStyle w:val="Plurynopsomming20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E362601"/>
    <w:multiLevelType w:val="hybridMultilevel"/>
    <w:tmpl w:val="5F7A3F7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26B0"/>
    <w:multiLevelType w:val="multilevel"/>
    <w:tmpl w:val="3FC27700"/>
    <w:numStyleLink w:val="PlurynOpsomming2"/>
  </w:abstractNum>
  <w:abstractNum w:abstractNumId="5" w15:restartNumberingAfterBreak="0">
    <w:nsid w:val="5C22559F"/>
    <w:multiLevelType w:val="multilevel"/>
    <w:tmpl w:val="0054D1D0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4513C30"/>
    <w:multiLevelType w:val="hybridMultilevel"/>
    <w:tmpl w:val="76921B1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5318847">
    <w:abstractNumId w:val="1"/>
  </w:num>
  <w:num w:numId="2" w16cid:durableId="665590347">
    <w:abstractNumId w:val="2"/>
  </w:num>
  <w:num w:numId="3" w16cid:durableId="2001300548">
    <w:abstractNumId w:val="4"/>
    <w:lvlOverride w:ilvl="0">
      <w:lvl w:ilvl="0">
        <w:start w:val="1"/>
        <w:numFmt w:val="decimal"/>
        <w:pStyle w:val="Plurynopsomming20"/>
        <w:lvlText w:val="%1."/>
        <w:lvlJc w:val="left"/>
        <w:pPr>
          <w:ind w:left="786" w:hanging="360"/>
        </w:pPr>
        <w:rPr>
          <w:rFonts w:hint="default"/>
          <w:i w:val="0"/>
          <w:iCs w:val="0"/>
          <w:color w:val="auto"/>
        </w:rPr>
      </w:lvl>
    </w:lvlOverride>
  </w:num>
  <w:num w:numId="4" w16cid:durableId="2123499486">
    <w:abstractNumId w:val="5"/>
  </w:num>
  <w:num w:numId="5" w16cid:durableId="1682314635">
    <w:abstractNumId w:val="0"/>
  </w:num>
  <w:num w:numId="6" w16cid:durableId="1798717800">
    <w:abstractNumId w:val="6"/>
  </w:num>
  <w:num w:numId="7" w16cid:durableId="1758404307">
    <w:abstractNumId w:val="3"/>
  </w:num>
  <w:num w:numId="8" w16cid:durableId="48189534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179"/>
    <w:rsid w:val="00014106"/>
    <w:rsid w:val="001B2712"/>
    <w:rsid w:val="002E6989"/>
    <w:rsid w:val="002F2F4F"/>
    <w:rsid w:val="00341E76"/>
    <w:rsid w:val="00357A5F"/>
    <w:rsid w:val="004552B5"/>
    <w:rsid w:val="004746F0"/>
    <w:rsid w:val="00490DD6"/>
    <w:rsid w:val="00533A5D"/>
    <w:rsid w:val="00692600"/>
    <w:rsid w:val="006A19F2"/>
    <w:rsid w:val="006E1759"/>
    <w:rsid w:val="007220C6"/>
    <w:rsid w:val="007F0A50"/>
    <w:rsid w:val="009659CC"/>
    <w:rsid w:val="00A16691"/>
    <w:rsid w:val="00A67988"/>
    <w:rsid w:val="00AA31FA"/>
    <w:rsid w:val="00AB7896"/>
    <w:rsid w:val="00AE12ED"/>
    <w:rsid w:val="00B13BFE"/>
    <w:rsid w:val="00C832EF"/>
    <w:rsid w:val="00D81F8A"/>
    <w:rsid w:val="00D85848"/>
    <w:rsid w:val="00DA404D"/>
    <w:rsid w:val="00DC1BEC"/>
    <w:rsid w:val="00E039A4"/>
    <w:rsid w:val="00E06C3C"/>
    <w:rsid w:val="00E15179"/>
    <w:rsid w:val="00E54E9A"/>
    <w:rsid w:val="00E61F19"/>
    <w:rsid w:val="00F3619B"/>
    <w:rsid w:val="00F546C3"/>
    <w:rsid w:val="00FB34E2"/>
    <w:rsid w:val="00FE3715"/>
    <w:rsid w:val="2FBEC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1F2F8"/>
  <w15:chartTrackingRefBased/>
  <w15:docId w15:val="{68E5CD03-E326-4D9B-A050-8DAEF44196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E15179"/>
    <w:pPr>
      <w:spacing w:after="0" w:line="276" w:lineRule="auto"/>
    </w:pPr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E1517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1517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151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151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151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151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151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151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151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E1517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Kop2Char" w:customStyle="1">
    <w:name w:val="Kop 2 Char"/>
    <w:basedOn w:val="Standaardalinea-lettertype"/>
    <w:link w:val="Kop2"/>
    <w:uiPriority w:val="9"/>
    <w:semiHidden/>
    <w:rsid w:val="00E1517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E1517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E15179"/>
    <w:rPr>
      <w:rFonts w:eastAsiaTheme="majorEastAsia" w:cstheme="majorBidi"/>
      <w:i/>
      <w:iCs/>
      <w:color w:val="0F4761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E15179"/>
    <w:rPr>
      <w:rFonts w:eastAsiaTheme="majorEastAsia" w:cstheme="majorBidi"/>
      <w:color w:val="0F4761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E15179"/>
    <w:rPr>
      <w:rFonts w:eastAsiaTheme="majorEastAsia" w:cstheme="majorBidi"/>
      <w:i/>
      <w:iCs/>
      <w:color w:val="595959" w:themeColor="text1" w:themeTint="A6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E15179"/>
    <w:rPr>
      <w:rFonts w:eastAsiaTheme="majorEastAsia" w:cstheme="majorBidi"/>
      <w:color w:val="595959" w:themeColor="text1" w:themeTint="A6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E15179"/>
    <w:rPr>
      <w:rFonts w:eastAsiaTheme="majorEastAsia" w:cstheme="majorBidi"/>
      <w:i/>
      <w:iCs/>
      <w:color w:val="272727" w:themeColor="text1" w:themeTint="D8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E151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1517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1517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151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151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15179"/>
    <w:pPr>
      <w:spacing w:before="160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15179"/>
    <w:rPr>
      <w:i/>
      <w:iCs/>
      <w:color w:val="404040" w:themeColor="text1" w:themeTint="BF"/>
    </w:rPr>
  </w:style>
  <w:style w:type="paragraph" w:styleId="Lijstalinea">
    <w:name w:val="List Paragraph"/>
    <w:aliases w:val="Opsomming"/>
    <w:basedOn w:val="Standaard"/>
    <w:link w:val="LijstalineaChar"/>
    <w:uiPriority w:val="34"/>
    <w:qFormat/>
    <w:rsid w:val="00E151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151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1517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151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15179"/>
    <w:rPr>
      <w:b/>
      <w:bCs/>
      <w:smallCaps/>
      <w:color w:val="0F4761" w:themeColor="accent1" w:themeShade="BF"/>
      <w:spacing w:val="5"/>
    </w:rPr>
  </w:style>
  <w:style w:type="paragraph" w:styleId="Lijstalinea-n2" w:customStyle="1">
    <w:name w:val="Lijstalinea - n2"/>
    <w:basedOn w:val="Lijstalinea"/>
    <w:rsid w:val="00E15179"/>
    <w:pPr>
      <w:spacing w:after="85"/>
      <w:ind w:left="794" w:hanging="397"/>
      <w:contextualSpacing w:val="0"/>
    </w:pPr>
  </w:style>
  <w:style w:type="table" w:styleId="Tabelraster">
    <w:name w:val="Table Grid"/>
    <w:basedOn w:val="Standaardtabel"/>
    <w:uiPriority w:val="59"/>
    <w:rsid w:val="00E151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ijstalineaChar" w:customStyle="1">
    <w:name w:val="Lijstalinea Char"/>
    <w:aliases w:val="Opsomming Char"/>
    <w:basedOn w:val="Standaardalinea-lettertype"/>
    <w:link w:val="Lijstalinea"/>
    <w:uiPriority w:val="34"/>
    <w:rsid w:val="00E15179"/>
  </w:style>
  <w:style w:type="numbering" w:styleId="Plurynopsommingmetbullets" w:customStyle="1">
    <w:name w:val="Pluryn opsomming met bullets"/>
    <w:uiPriority w:val="99"/>
    <w:rsid w:val="00E15179"/>
    <w:pPr>
      <w:numPr>
        <w:numId w:val="1"/>
      </w:numPr>
    </w:pPr>
  </w:style>
  <w:style w:type="paragraph" w:styleId="PlurynTussenkop" w:customStyle="1">
    <w:name w:val="Pluryn Tussenkop"/>
    <w:basedOn w:val="Standaard"/>
    <w:next w:val="Standaard"/>
    <w:qFormat/>
    <w:rsid w:val="00E15179"/>
    <w:pPr>
      <w:spacing w:line="280" w:lineRule="exact"/>
    </w:pPr>
    <w:rPr>
      <w:rFonts w:ascii="Trebuchet MS" w:hAnsi="Trebuchet MS" w:eastAsia="Times New Roman" w:cs="Times New Roman"/>
      <w:b/>
      <w:color w:val="60237B"/>
      <w:kern w:val="0"/>
      <w:sz w:val="24"/>
      <w:szCs w:val="20"/>
      <w14:ligatures w14:val="none"/>
    </w:rPr>
  </w:style>
  <w:style w:type="paragraph" w:styleId="PlurynKop1" w:customStyle="1">
    <w:name w:val="Pluryn Kop 1"/>
    <w:basedOn w:val="Standaard"/>
    <w:next w:val="Standaard"/>
    <w:rsid w:val="00E15179"/>
    <w:pPr>
      <w:spacing w:after="240" w:line="560" w:lineRule="exact"/>
    </w:pPr>
    <w:rPr>
      <w:rFonts w:ascii="Trebuchet MS" w:hAnsi="Trebuchet MS" w:eastAsia="Times New Roman" w:cs="Times New Roman"/>
      <w:b/>
      <w:color w:val="60237B"/>
      <w:kern w:val="0"/>
      <w:sz w:val="48"/>
      <w:szCs w:val="20"/>
      <w14:ligatures w14:val="none"/>
    </w:rPr>
  </w:style>
  <w:style w:type="numbering" w:styleId="PlurynOpsomming2" w:customStyle="1">
    <w:name w:val="PlurynOpsomming2"/>
    <w:uiPriority w:val="99"/>
    <w:rsid w:val="00E15179"/>
    <w:pPr>
      <w:numPr>
        <w:numId w:val="2"/>
      </w:numPr>
    </w:pPr>
  </w:style>
  <w:style w:type="paragraph" w:styleId="Plurynopsomming20" w:customStyle="1">
    <w:name w:val="Pluryn opsomming 2"/>
    <w:basedOn w:val="Standaard"/>
    <w:qFormat/>
    <w:rsid w:val="00E15179"/>
    <w:pPr>
      <w:numPr>
        <w:numId w:val="3"/>
      </w:numPr>
      <w:spacing w:line="280" w:lineRule="atLeast"/>
    </w:pPr>
    <w:rPr>
      <w:rFonts w:ascii="Trebuchet MS" w:hAnsi="Trebuchet MS" w:eastAsia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FC070B143A2A4C85E4445E3FD5C0C4" ma:contentTypeVersion="20" ma:contentTypeDescription="Een nieuw document maken." ma:contentTypeScope="" ma:versionID="a44ab9588c40f91d1695f0551c61eb6b">
  <xsd:schema xmlns:xsd="http://www.w3.org/2001/XMLSchema" xmlns:xs="http://www.w3.org/2001/XMLSchema" xmlns:p="http://schemas.microsoft.com/office/2006/metadata/properties" xmlns:ns2="43ed3b68-a463-46a0-9750-37a8254e44dd" xmlns:ns3="64ccb377-f305-4d1e-8cb6-05d35ecd948c" xmlns:ns4="e909bcf0-f5ee-47b6-9242-66b753d1474c" targetNamespace="http://schemas.microsoft.com/office/2006/metadata/properties" ma:root="true" ma:fieldsID="c4886d0a4b9246481e39c63ff9809747" ns2:_="" ns3:_="" ns4:_="">
    <xsd:import namespace="43ed3b68-a463-46a0-9750-37a8254e44dd"/>
    <xsd:import namespace="64ccb377-f305-4d1e-8cb6-05d35ecd948c"/>
    <xsd:import namespace="e909bcf0-f5ee-47b6-9242-66b753d14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d3b68-a463-46a0-9750-37a8254e44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4addce8b-abb9-44bd-8a13-f849c499f8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ccb377-f305-4d1e-8cb6-05d35ecd948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9bcf0-f5ee-47b6-9242-66b753d1474c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a3cc44e-85eb-4704-91cf-2517bffa31d3}" ma:internalName="TaxCatchAll" ma:showField="CatchAllData" ma:web="64ccb377-f305-4d1e-8cb6-05d35ecd94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ed3b68-a463-46a0-9750-37a8254e44dd">
      <Terms xmlns="http://schemas.microsoft.com/office/infopath/2007/PartnerControls"/>
    </lcf76f155ced4ddcb4097134ff3c332f>
    <TaxCatchAll xmlns="e909bcf0-f5ee-47b6-9242-66b753d1474c" xsi:nil="true"/>
  </documentManagement>
</p:properties>
</file>

<file path=customXml/itemProps1.xml><?xml version="1.0" encoding="utf-8"?>
<ds:datastoreItem xmlns:ds="http://schemas.openxmlformats.org/officeDocument/2006/customXml" ds:itemID="{7BA78E19-3CEE-4FB3-88F6-D203CC4744F5}"/>
</file>

<file path=customXml/itemProps2.xml><?xml version="1.0" encoding="utf-8"?>
<ds:datastoreItem xmlns:ds="http://schemas.openxmlformats.org/officeDocument/2006/customXml" ds:itemID="{AE504E70-6DF3-474C-9335-24B05597636E}"/>
</file>

<file path=customXml/itemProps3.xml><?xml version="1.0" encoding="utf-8"?>
<ds:datastoreItem xmlns:ds="http://schemas.openxmlformats.org/officeDocument/2006/customXml" ds:itemID="{DCB90599-8D88-43BF-835C-6D30FCBC509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Imminga, Heidy</dc:creator>
  <cp:keywords/>
  <dc:description/>
  <cp:lastModifiedBy>Wouters, Hans</cp:lastModifiedBy>
  <cp:revision>3</cp:revision>
  <dcterms:created xsi:type="dcterms:W3CDTF">2025-11-25T14:29:00Z</dcterms:created>
  <dcterms:modified xsi:type="dcterms:W3CDTF">2025-11-25T16:21:13Z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0x0101006AFC070B143A2A4C85E4445E3FD5C0C4</vt:lpwstr>
  </property>
  <property fmtid="{D5CDD505-2E9C-101B-9397-08002B2CF9AE}" pid="3" name="MediaServiceImageTags">
    <vt:lpwstr/>
  </property>
  <property fmtid="{D5CDD505-2E9C-101B-9397-08002B2CF9AE}" pid="5" name="docLang">
    <vt:lpwstr>nl</vt:lpwstr>
  </property>
</Properties>
</file>